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39" w:lineRule="auto"/>
        <w:ind w:left="87"/>
        <w:rPr>
          <w:rFonts w:ascii="Times New Roman" w:hAnsi="Times New Roman" w:eastAsia="Times New Roman" w:cs="Times New Roman"/>
          <w:sz w:val="31"/>
          <w:szCs w:val="31"/>
          <w:lang w:eastAsia="zh-CN"/>
        </w:rPr>
      </w:pPr>
      <w:r>
        <w:rPr>
          <w:rFonts w:ascii="方正黑体_GBK" w:hAnsi="方正黑体_GBK" w:eastAsia="方正黑体_GBK" w:cs="方正黑体_GBK"/>
          <w:spacing w:val="-5"/>
          <w:sz w:val="31"/>
          <w:szCs w:val="31"/>
          <w:lang w:eastAsia="zh-CN"/>
        </w:rPr>
        <w:t>附件</w:t>
      </w:r>
      <w:r>
        <w:rPr>
          <w:rFonts w:hint="eastAsia" w:ascii="方正黑体_GBK" w:hAnsi="方正黑体_GBK" w:eastAsia="方正黑体_GBK" w:cs="方正黑体_GBK"/>
          <w:spacing w:val="11"/>
          <w:sz w:val="31"/>
          <w:szCs w:val="31"/>
          <w:lang w:val="en-US" w:eastAsia="zh-CN"/>
        </w:rPr>
        <w:t>2</w:t>
      </w:r>
    </w:p>
    <w:p>
      <w:pPr>
        <w:pStyle w:val="2"/>
        <w:spacing w:before="185" w:line="195" w:lineRule="auto"/>
        <w:ind w:left="116"/>
        <w:jc w:val="center"/>
        <w:rPr>
          <w:rFonts w:hint="eastAsia" w:ascii="方正小标宋_GBK" w:hAnsi="方正小标宋_GBK" w:eastAsia="方正小标宋_GBK" w:cs="方正小标宋_GBK"/>
          <w:sz w:val="43"/>
          <w:szCs w:val="43"/>
          <w:lang w:eastAsia="zh-CN"/>
        </w:rPr>
      </w:pPr>
      <w:r>
        <w:rPr>
          <w:rFonts w:hint="eastAsia" w:ascii="方正小标宋_GBK" w:hAnsi="方正小标宋_GBK" w:eastAsia="方正小标宋_GBK" w:cs="方正小标宋_GBK"/>
          <w:spacing w:val="14"/>
          <w:sz w:val="43"/>
          <w:szCs w:val="43"/>
          <w:lang w:eastAsia="zh-CN"/>
        </w:rPr>
        <w:t>2024年“渝你有约·无毒青春”重庆市大学生</w:t>
      </w:r>
      <w:r>
        <w:rPr>
          <w:rFonts w:hint="eastAsia" w:ascii="方正小标宋_GBK" w:hAnsi="方正小标宋_GBK" w:eastAsia="方正小标宋_GBK" w:cs="方正小标宋_GBK"/>
          <w:spacing w:val="9"/>
          <w:sz w:val="43"/>
          <w:szCs w:val="43"/>
          <w:lang w:eastAsia="zh-CN"/>
        </w:rPr>
        <w:t>禁毒艺术体育文化节暨川渝大学生禁毒文化交流活动之文创项目申报书</w:t>
      </w:r>
    </w:p>
    <w:p>
      <w:pPr>
        <w:spacing w:before="209"/>
        <w:rPr>
          <w:rFonts w:hint="eastAsia" w:ascii="方正小标宋_GBK" w:hAnsi="方正小标宋_GBK" w:eastAsia="方正小标宋_GBK" w:cs="方正小标宋_GBK"/>
          <w:lang w:eastAsia="zh-CN"/>
        </w:rPr>
      </w:pPr>
    </w:p>
    <w:tbl>
      <w:tblPr>
        <w:tblStyle w:val="7"/>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8"/>
        <w:gridCol w:w="2080"/>
        <w:gridCol w:w="2266"/>
        <w:gridCol w:w="3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518" w:type="dxa"/>
            <w:vAlign w:val="center"/>
          </w:tcPr>
          <w:p>
            <w:pPr>
              <w:pStyle w:val="6"/>
              <w:spacing w:before="80" w:line="240" w:lineRule="auto"/>
              <w:ind w:left="226"/>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学校名称</w:t>
            </w:r>
          </w:p>
        </w:tc>
        <w:tc>
          <w:tcPr>
            <w:tcW w:w="7602" w:type="dxa"/>
            <w:gridSpan w:val="3"/>
            <w:vAlign w:val="center"/>
          </w:tcPr>
          <w:p>
            <w:pPr>
              <w:spacing w:line="240" w:lineRule="auto"/>
              <w:jc w:val="cente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18" w:type="dxa"/>
            <w:vAlign w:val="center"/>
          </w:tcPr>
          <w:p>
            <w:pPr>
              <w:pStyle w:val="6"/>
              <w:spacing w:before="78" w:line="240" w:lineRule="auto"/>
              <w:ind w:left="213"/>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项目名称</w:t>
            </w:r>
          </w:p>
        </w:tc>
        <w:tc>
          <w:tcPr>
            <w:tcW w:w="7602" w:type="dxa"/>
            <w:gridSpan w:val="3"/>
            <w:vAlign w:val="center"/>
          </w:tcPr>
          <w:p>
            <w:pPr>
              <w:spacing w:line="240" w:lineRule="auto"/>
              <w:jc w:val="cente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18" w:type="dxa"/>
            <w:vMerge w:val="restart"/>
            <w:tcBorders>
              <w:bottom w:val="nil"/>
            </w:tcBorders>
            <w:vAlign w:val="center"/>
          </w:tcPr>
          <w:p>
            <w:pPr>
              <w:pStyle w:val="6"/>
              <w:spacing w:before="131" w:line="240" w:lineRule="auto"/>
              <w:ind w:left="347" w:right="196" w:hanging="134"/>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项目指导</w:t>
            </w:r>
            <w:r>
              <w:rPr>
                <w:rFonts w:hint="eastAsia" w:ascii="方正仿宋_GBK" w:hAnsi="方正仿宋_GBK" w:eastAsia="方正仿宋_GBK" w:cs="方正仿宋_GBK"/>
                <w:spacing w:val="2"/>
                <w:sz w:val="28"/>
                <w:szCs w:val="28"/>
              </w:rPr>
              <w:t xml:space="preserve"> </w:t>
            </w:r>
            <w:r>
              <w:rPr>
                <w:rFonts w:hint="eastAsia" w:ascii="方正仿宋_GBK" w:hAnsi="方正仿宋_GBK" w:eastAsia="方正仿宋_GBK" w:cs="方正仿宋_GBK"/>
                <w:spacing w:val="-5"/>
                <w:sz w:val="28"/>
                <w:szCs w:val="28"/>
              </w:rPr>
              <w:t>老师</w:t>
            </w:r>
          </w:p>
        </w:tc>
        <w:tc>
          <w:tcPr>
            <w:tcW w:w="2080" w:type="dxa"/>
            <w:vAlign w:val="center"/>
          </w:tcPr>
          <w:p>
            <w:pPr>
              <w:pStyle w:val="6"/>
              <w:spacing w:before="114" w:line="240" w:lineRule="auto"/>
              <w:ind w:left="689"/>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w w:val="98"/>
                <w:sz w:val="24"/>
                <w:szCs w:val="24"/>
              </w:rPr>
              <w:t>姓</w:t>
            </w:r>
            <w:r>
              <w:rPr>
                <w:rFonts w:hint="eastAsia" w:ascii="方正仿宋_GBK" w:hAnsi="方正仿宋_GBK" w:eastAsia="方正仿宋_GBK" w:cs="方正仿宋_GBK"/>
                <w:spacing w:val="15"/>
                <w:sz w:val="24"/>
                <w:szCs w:val="24"/>
              </w:rPr>
              <w:t xml:space="preserve">   </w:t>
            </w:r>
            <w:r>
              <w:rPr>
                <w:rFonts w:hint="eastAsia" w:ascii="方正仿宋_GBK" w:hAnsi="方正仿宋_GBK" w:eastAsia="方正仿宋_GBK" w:cs="方正仿宋_GBK"/>
                <w:spacing w:val="-5"/>
                <w:w w:val="98"/>
                <w:sz w:val="24"/>
                <w:szCs w:val="24"/>
              </w:rPr>
              <w:t>名</w:t>
            </w:r>
          </w:p>
        </w:tc>
        <w:tc>
          <w:tcPr>
            <w:tcW w:w="2266" w:type="dxa"/>
            <w:vAlign w:val="center"/>
          </w:tcPr>
          <w:p>
            <w:pPr>
              <w:pStyle w:val="6"/>
              <w:spacing w:before="114" w:line="240" w:lineRule="auto"/>
              <w:ind w:left="792"/>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w w:val="97"/>
                <w:sz w:val="24"/>
                <w:szCs w:val="24"/>
              </w:rPr>
              <w:t>职</w:t>
            </w:r>
            <w:r>
              <w:rPr>
                <w:rFonts w:hint="eastAsia" w:ascii="方正仿宋_GBK" w:hAnsi="方正仿宋_GBK" w:eastAsia="方正仿宋_GBK" w:cs="方正仿宋_GBK"/>
                <w:spacing w:val="15"/>
                <w:sz w:val="24"/>
                <w:szCs w:val="24"/>
              </w:rPr>
              <w:t xml:space="preserve">   </w:t>
            </w:r>
            <w:r>
              <w:rPr>
                <w:rFonts w:hint="eastAsia" w:ascii="方正仿宋_GBK" w:hAnsi="方正仿宋_GBK" w:eastAsia="方正仿宋_GBK" w:cs="方正仿宋_GBK"/>
                <w:spacing w:val="-4"/>
                <w:w w:val="97"/>
                <w:sz w:val="24"/>
                <w:szCs w:val="24"/>
              </w:rPr>
              <w:t>务</w:t>
            </w:r>
          </w:p>
        </w:tc>
        <w:tc>
          <w:tcPr>
            <w:tcW w:w="3256" w:type="dxa"/>
            <w:vAlign w:val="center"/>
          </w:tcPr>
          <w:p>
            <w:pPr>
              <w:pStyle w:val="6"/>
              <w:spacing w:before="114" w:line="240" w:lineRule="auto"/>
              <w:ind w:left="1156"/>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18" w:type="dxa"/>
            <w:vMerge w:val="continue"/>
            <w:tcBorders>
              <w:top w:val="nil"/>
            </w:tcBorders>
            <w:vAlign w:val="center"/>
          </w:tcPr>
          <w:p>
            <w:pPr>
              <w:spacing w:line="240" w:lineRule="auto"/>
              <w:jc w:val="both"/>
              <w:rPr>
                <w:rFonts w:hint="eastAsia" w:ascii="方正仿宋_GBK" w:hAnsi="方正仿宋_GBK" w:eastAsia="方正仿宋_GBK" w:cs="方正仿宋_GBK"/>
              </w:rPr>
            </w:pPr>
          </w:p>
        </w:tc>
        <w:tc>
          <w:tcPr>
            <w:tcW w:w="2080" w:type="dxa"/>
            <w:vAlign w:val="center"/>
          </w:tcPr>
          <w:p>
            <w:pPr>
              <w:spacing w:line="240" w:lineRule="auto"/>
              <w:jc w:val="both"/>
              <w:rPr>
                <w:rFonts w:hint="eastAsia" w:ascii="方正仿宋_GBK" w:hAnsi="方正仿宋_GBK" w:eastAsia="方正仿宋_GBK" w:cs="方正仿宋_GBK"/>
              </w:rPr>
            </w:pPr>
          </w:p>
        </w:tc>
        <w:tc>
          <w:tcPr>
            <w:tcW w:w="2266" w:type="dxa"/>
            <w:vAlign w:val="center"/>
          </w:tcPr>
          <w:p>
            <w:pPr>
              <w:spacing w:line="240" w:lineRule="auto"/>
              <w:jc w:val="both"/>
              <w:rPr>
                <w:rFonts w:hint="eastAsia" w:ascii="方正仿宋_GBK" w:hAnsi="方正仿宋_GBK" w:eastAsia="方正仿宋_GBK" w:cs="方正仿宋_GBK"/>
              </w:rPr>
            </w:pPr>
          </w:p>
        </w:tc>
        <w:tc>
          <w:tcPr>
            <w:tcW w:w="3256" w:type="dxa"/>
            <w:vAlign w:val="center"/>
          </w:tcPr>
          <w:p>
            <w:pPr>
              <w:spacing w:line="240" w:lineRule="auto"/>
              <w:jc w:val="both"/>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18" w:type="dxa"/>
            <w:vMerge w:val="restart"/>
            <w:tcBorders>
              <w:bottom w:val="nil"/>
            </w:tcBorders>
            <w:vAlign w:val="center"/>
          </w:tcPr>
          <w:p>
            <w:pPr>
              <w:pStyle w:val="6"/>
              <w:spacing w:before="134"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rPr>
              <w:t>项目</w:t>
            </w:r>
          </w:p>
          <w:p>
            <w:pPr>
              <w:pStyle w:val="6"/>
              <w:spacing w:before="1" w:line="240"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w w:val="98"/>
                <w:sz w:val="28"/>
                <w:szCs w:val="28"/>
              </w:rPr>
              <w:t>负责人</w:t>
            </w:r>
          </w:p>
        </w:tc>
        <w:tc>
          <w:tcPr>
            <w:tcW w:w="2080" w:type="dxa"/>
            <w:vAlign w:val="center"/>
          </w:tcPr>
          <w:p>
            <w:pPr>
              <w:pStyle w:val="6"/>
              <w:spacing w:before="113" w:line="240" w:lineRule="auto"/>
              <w:ind w:left="689"/>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5"/>
                <w:w w:val="98"/>
                <w:sz w:val="24"/>
                <w:szCs w:val="24"/>
              </w:rPr>
              <w:t>姓</w:t>
            </w:r>
            <w:r>
              <w:rPr>
                <w:rFonts w:hint="eastAsia" w:ascii="方正仿宋_GBK" w:hAnsi="方正仿宋_GBK" w:eastAsia="方正仿宋_GBK" w:cs="方正仿宋_GBK"/>
                <w:spacing w:val="15"/>
                <w:sz w:val="24"/>
                <w:szCs w:val="24"/>
              </w:rPr>
              <w:t xml:space="preserve">   </w:t>
            </w:r>
            <w:r>
              <w:rPr>
                <w:rFonts w:hint="eastAsia" w:ascii="方正仿宋_GBK" w:hAnsi="方正仿宋_GBK" w:eastAsia="方正仿宋_GBK" w:cs="方正仿宋_GBK"/>
                <w:spacing w:val="-5"/>
                <w:w w:val="98"/>
                <w:sz w:val="24"/>
                <w:szCs w:val="24"/>
              </w:rPr>
              <w:t>名</w:t>
            </w:r>
          </w:p>
        </w:tc>
        <w:tc>
          <w:tcPr>
            <w:tcW w:w="2266" w:type="dxa"/>
            <w:vAlign w:val="center"/>
          </w:tcPr>
          <w:p>
            <w:pPr>
              <w:pStyle w:val="6"/>
              <w:spacing w:before="113" w:line="240" w:lineRule="auto"/>
              <w:ind w:left="792"/>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4"/>
                <w:w w:val="97"/>
                <w:sz w:val="24"/>
                <w:szCs w:val="24"/>
              </w:rPr>
              <w:t>职</w:t>
            </w:r>
            <w:r>
              <w:rPr>
                <w:rFonts w:hint="eastAsia" w:ascii="方正仿宋_GBK" w:hAnsi="方正仿宋_GBK" w:eastAsia="方正仿宋_GBK" w:cs="方正仿宋_GBK"/>
                <w:spacing w:val="15"/>
                <w:sz w:val="24"/>
                <w:szCs w:val="24"/>
              </w:rPr>
              <w:t xml:space="preserve">   </w:t>
            </w:r>
            <w:r>
              <w:rPr>
                <w:rFonts w:hint="eastAsia" w:ascii="方正仿宋_GBK" w:hAnsi="方正仿宋_GBK" w:eastAsia="方正仿宋_GBK" w:cs="方正仿宋_GBK"/>
                <w:spacing w:val="-4"/>
                <w:w w:val="97"/>
                <w:sz w:val="24"/>
                <w:szCs w:val="24"/>
              </w:rPr>
              <w:t>务</w:t>
            </w:r>
          </w:p>
        </w:tc>
        <w:tc>
          <w:tcPr>
            <w:tcW w:w="3256" w:type="dxa"/>
            <w:vAlign w:val="center"/>
          </w:tcPr>
          <w:p>
            <w:pPr>
              <w:pStyle w:val="6"/>
              <w:spacing w:before="113" w:line="240" w:lineRule="auto"/>
              <w:ind w:left="1156"/>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518" w:type="dxa"/>
            <w:vMerge w:val="continue"/>
            <w:tcBorders>
              <w:top w:val="nil"/>
            </w:tcBorders>
            <w:vAlign w:val="center"/>
          </w:tcPr>
          <w:p>
            <w:pPr>
              <w:spacing w:line="240" w:lineRule="auto"/>
              <w:jc w:val="center"/>
              <w:rPr>
                <w:rFonts w:hint="eastAsia" w:ascii="方正仿宋_GBK" w:hAnsi="方正仿宋_GBK" w:eastAsia="方正仿宋_GBK" w:cs="方正仿宋_GBK"/>
              </w:rPr>
            </w:pPr>
          </w:p>
        </w:tc>
        <w:tc>
          <w:tcPr>
            <w:tcW w:w="2080" w:type="dxa"/>
            <w:vAlign w:val="center"/>
          </w:tcPr>
          <w:p>
            <w:pPr>
              <w:spacing w:line="240" w:lineRule="auto"/>
              <w:jc w:val="center"/>
              <w:rPr>
                <w:rFonts w:hint="eastAsia" w:ascii="方正仿宋_GBK" w:hAnsi="方正仿宋_GBK" w:eastAsia="方正仿宋_GBK" w:cs="方正仿宋_GBK"/>
              </w:rPr>
            </w:pPr>
          </w:p>
        </w:tc>
        <w:tc>
          <w:tcPr>
            <w:tcW w:w="2266" w:type="dxa"/>
            <w:vAlign w:val="center"/>
          </w:tcPr>
          <w:p>
            <w:pPr>
              <w:spacing w:line="240" w:lineRule="auto"/>
              <w:jc w:val="center"/>
              <w:rPr>
                <w:rFonts w:hint="eastAsia" w:ascii="方正仿宋_GBK" w:hAnsi="方正仿宋_GBK" w:eastAsia="方正仿宋_GBK" w:cs="方正仿宋_GBK"/>
              </w:rPr>
            </w:pPr>
          </w:p>
        </w:tc>
        <w:tc>
          <w:tcPr>
            <w:tcW w:w="3256" w:type="dxa"/>
            <w:vAlign w:val="center"/>
          </w:tcPr>
          <w:p>
            <w:pPr>
              <w:spacing w:line="240" w:lineRule="auto"/>
              <w:jc w:val="cente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4" w:hRule="atLeast"/>
        </w:trPr>
        <w:tc>
          <w:tcPr>
            <w:tcW w:w="1518" w:type="dxa"/>
            <w:textDirection w:val="tbRlV"/>
          </w:tcPr>
          <w:p>
            <w:pPr>
              <w:spacing w:line="477" w:lineRule="auto"/>
              <w:rPr>
                <w:rFonts w:hint="eastAsia" w:ascii="方正仿宋_GBK" w:hAnsi="方正仿宋_GBK" w:eastAsia="方正仿宋_GBK" w:cs="方正仿宋_GBK"/>
              </w:rPr>
            </w:pPr>
          </w:p>
          <w:p>
            <w:pPr>
              <w:pStyle w:val="6"/>
              <w:spacing w:before="124" w:line="163" w:lineRule="auto"/>
              <w:ind w:left="1129"/>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4"/>
                <w:sz w:val="28"/>
                <w:szCs w:val="28"/>
              </w:rPr>
              <w:t>项</w:t>
            </w:r>
            <w:r>
              <w:rPr>
                <w:rFonts w:hint="eastAsia" w:ascii="方正仿宋_GBK" w:hAnsi="方正仿宋_GBK" w:eastAsia="方正仿宋_GBK" w:cs="方正仿宋_GBK"/>
                <w:spacing w:val="25"/>
                <w:sz w:val="28"/>
                <w:szCs w:val="28"/>
              </w:rPr>
              <w:t xml:space="preserve">   </w:t>
            </w:r>
            <w:r>
              <w:rPr>
                <w:rFonts w:hint="eastAsia" w:ascii="方正仿宋_GBK" w:hAnsi="方正仿宋_GBK" w:eastAsia="方正仿宋_GBK" w:cs="方正仿宋_GBK"/>
                <w:spacing w:val="14"/>
                <w:position w:val="2"/>
                <w:sz w:val="28"/>
                <w:szCs w:val="28"/>
              </w:rPr>
              <w:t>目</w:t>
            </w:r>
            <w:r>
              <w:rPr>
                <w:rFonts w:hint="eastAsia" w:ascii="方正仿宋_GBK" w:hAnsi="方正仿宋_GBK" w:eastAsia="方正仿宋_GBK" w:cs="方正仿宋_GBK"/>
                <w:spacing w:val="27"/>
                <w:position w:val="2"/>
                <w:sz w:val="28"/>
                <w:szCs w:val="28"/>
              </w:rPr>
              <w:t xml:space="preserve">   </w:t>
            </w:r>
            <w:r>
              <w:rPr>
                <w:rFonts w:hint="eastAsia" w:ascii="方正仿宋_GBK" w:hAnsi="方正仿宋_GBK" w:eastAsia="方正仿宋_GBK" w:cs="方正仿宋_GBK"/>
                <w:spacing w:val="14"/>
                <w:sz w:val="28"/>
                <w:szCs w:val="28"/>
              </w:rPr>
              <w:t>简</w:t>
            </w:r>
            <w:r>
              <w:rPr>
                <w:rFonts w:hint="eastAsia" w:ascii="方正仿宋_GBK" w:hAnsi="方正仿宋_GBK" w:eastAsia="方正仿宋_GBK" w:cs="方正仿宋_GBK"/>
                <w:spacing w:val="12"/>
                <w:sz w:val="28"/>
                <w:szCs w:val="28"/>
              </w:rPr>
              <w:t xml:space="preserve">   </w:t>
            </w:r>
            <w:r>
              <w:rPr>
                <w:rFonts w:hint="eastAsia" w:ascii="方正仿宋_GBK" w:hAnsi="方正仿宋_GBK" w:eastAsia="方正仿宋_GBK" w:cs="方正仿宋_GBK"/>
                <w:spacing w:val="14"/>
                <w:sz w:val="28"/>
                <w:szCs w:val="28"/>
              </w:rPr>
              <w:t>介</w:t>
            </w:r>
          </w:p>
        </w:tc>
        <w:tc>
          <w:tcPr>
            <w:tcW w:w="7602" w:type="dxa"/>
            <w:gridSpan w:val="3"/>
          </w:tcPr>
          <w:p>
            <w:pPr>
              <w:pStyle w:val="6"/>
              <w:spacing w:before="62" w:line="197" w:lineRule="auto"/>
              <w:ind w:left="98"/>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9"/>
                <w:sz w:val="24"/>
                <w:szCs w:val="24"/>
                <w:lang w:eastAsia="zh-CN"/>
              </w:rPr>
              <w:t>（</w:t>
            </w:r>
            <w:r>
              <w:rPr>
                <w:rFonts w:hint="eastAsia" w:ascii="方正仿宋_GBK" w:hAnsi="方正仿宋_GBK" w:eastAsia="方正仿宋_GBK" w:cs="方正仿宋_GBK"/>
                <w:spacing w:val="-11"/>
                <w:sz w:val="24"/>
                <w:szCs w:val="24"/>
                <w:lang w:eastAsia="zh-CN"/>
              </w:rPr>
              <w:t xml:space="preserve"> </w:t>
            </w:r>
            <w:r>
              <w:rPr>
                <w:rFonts w:hint="eastAsia" w:ascii="方正仿宋_GBK" w:hAnsi="方正仿宋_GBK" w:eastAsia="方正仿宋_GBK" w:cs="方正仿宋_GBK"/>
                <w:spacing w:val="-9"/>
                <w:sz w:val="24"/>
                <w:szCs w:val="24"/>
                <w:lang w:eastAsia="zh-CN"/>
              </w:rPr>
              <w:t>500</w:t>
            </w:r>
            <w:r>
              <w:rPr>
                <w:rFonts w:hint="eastAsia" w:ascii="方正仿宋_GBK" w:hAnsi="方正仿宋_GBK" w:eastAsia="方正仿宋_GBK" w:cs="方正仿宋_GBK"/>
                <w:spacing w:val="28"/>
                <w:w w:val="101"/>
                <w:sz w:val="24"/>
                <w:szCs w:val="24"/>
                <w:lang w:eastAsia="zh-CN"/>
              </w:rPr>
              <w:t xml:space="preserve"> </w:t>
            </w:r>
            <w:r>
              <w:rPr>
                <w:rFonts w:hint="eastAsia" w:ascii="方正仿宋_GBK" w:hAnsi="方正仿宋_GBK" w:eastAsia="方正仿宋_GBK" w:cs="方正仿宋_GBK"/>
                <w:spacing w:val="-9"/>
                <w:sz w:val="24"/>
                <w:szCs w:val="24"/>
                <w:lang w:eastAsia="zh-CN"/>
              </w:rPr>
              <w:t>字左右</w:t>
            </w:r>
            <w:r>
              <w:rPr>
                <w:rFonts w:hint="eastAsia" w:ascii="方正仿宋_GBK" w:hAnsi="方正仿宋_GBK" w:eastAsia="方正仿宋_GBK" w:cs="方正仿宋_GBK"/>
                <w:spacing w:val="-30"/>
                <w:sz w:val="24"/>
                <w:szCs w:val="24"/>
                <w:lang w:eastAsia="zh-CN"/>
              </w:rPr>
              <w:t xml:space="preserve"> </w:t>
            </w:r>
            <w:r>
              <w:rPr>
                <w:rFonts w:hint="eastAsia" w:ascii="方正仿宋_GBK" w:hAnsi="方正仿宋_GBK" w:eastAsia="方正仿宋_GBK" w:cs="方正仿宋_GBK"/>
                <w:spacing w:val="-9"/>
                <w:sz w:val="24"/>
                <w:szCs w:val="24"/>
                <w:lang w:eastAsia="zh-CN"/>
              </w:rPr>
              <w:t>，</w:t>
            </w:r>
            <w:r>
              <w:rPr>
                <w:rFonts w:hint="eastAsia" w:ascii="方正仿宋_GBK" w:hAnsi="方正仿宋_GBK" w:eastAsia="方正仿宋_GBK" w:cs="方正仿宋_GBK"/>
                <w:spacing w:val="-30"/>
                <w:sz w:val="24"/>
                <w:szCs w:val="24"/>
                <w:lang w:eastAsia="zh-CN"/>
              </w:rPr>
              <w:t xml:space="preserve"> </w:t>
            </w:r>
            <w:r>
              <w:rPr>
                <w:rFonts w:hint="eastAsia" w:ascii="方正仿宋_GBK" w:hAnsi="方正仿宋_GBK" w:eastAsia="方正仿宋_GBK" w:cs="方正仿宋_GBK"/>
                <w:spacing w:val="-9"/>
                <w:sz w:val="24"/>
                <w:szCs w:val="24"/>
                <w:lang w:eastAsia="zh-CN"/>
              </w:rPr>
              <w:t>图片等支撑材料另附）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1518" w:type="dxa"/>
          </w:tcPr>
          <w:p>
            <w:pPr>
              <w:spacing w:line="293" w:lineRule="auto"/>
              <w:rPr>
                <w:rFonts w:hint="eastAsia" w:ascii="方正仿宋_GBK" w:hAnsi="方正仿宋_GBK" w:eastAsia="方正仿宋_GBK" w:cs="方正仿宋_GBK"/>
                <w:lang w:eastAsia="zh-CN"/>
              </w:rPr>
            </w:pPr>
          </w:p>
          <w:p>
            <w:pPr>
              <w:spacing w:line="293" w:lineRule="auto"/>
              <w:rPr>
                <w:rFonts w:hint="eastAsia" w:ascii="方正仿宋_GBK" w:hAnsi="方正仿宋_GBK" w:eastAsia="方正仿宋_GBK" w:cs="方正仿宋_GBK"/>
                <w:lang w:eastAsia="zh-CN"/>
              </w:rPr>
            </w:pPr>
          </w:p>
          <w:p>
            <w:pPr>
              <w:pStyle w:val="6"/>
              <w:spacing w:before="120" w:line="600" w:lineRule="exact"/>
              <w:ind w:left="2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position w:val="22"/>
                <w:sz w:val="28"/>
                <w:szCs w:val="28"/>
              </w:rPr>
              <w:t>高校团委</w:t>
            </w:r>
          </w:p>
          <w:p>
            <w:pPr>
              <w:pStyle w:val="6"/>
              <w:spacing w:line="203"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w w:val="97"/>
                <w:sz w:val="28"/>
                <w:szCs w:val="28"/>
              </w:rPr>
              <w:t>意</w:t>
            </w:r>
            <w:r>
              <w:rPr>
                <w:rFonts w:hint="eastAsia" w:ascii="方正仿宋_GBK" w:hAnsi="方正仿宋_GBK" w:eastAsia="方正仿宋_GBK" w:cs="方正仿宋_GBK"/>
                <w:spacing w:val="18"/>
                <w:sz w:val="28"/>
                <w:szCs w:val="28"/>
              </w:rPr>
              <w:t xml:space="preserve">   </w:t>
            </w:r>
            <w:r>
              <w:rPr>
                <w:rFonts w:hint="eastAsia" w:ascii="方正仿宋_GBK" w:hAnsi="方正仿宋_GBK" w:eastAsia="方正仿宋_GBK" w:cs="方正仿宋_GBK"/>
                <w:spacing w:val="-6"/>
                <w:w w:val="97"/>
                <w:sz w:val="28"/>
                <w:szCs w:val="28"/>
              </w:rPr>
              <w:t>见</w:t>
            </w:r>
          </w:p>
        </w:tc>
        <w:tc>
          <w:tcPr>
            <w:tcW w:w="7602" w:type="dxa"/>
            <w:gridSpan w:val="3"/>
          </w:tcPr>
          <w:p>
            <w:pPr>
              <w:spacing w:line="257" w:lineRule="auto"/>
              <w:rPr>
                <w:rFonts w:hint="eastAsia" w:ascii="方正仿宋_GBK" w:hAnsi="方正仿宋_GBK" w:eastAsia="方正仿宋_GBK" w:cs="方正仿宋_GBK"/>
                <w:lang w:eastAsia="zh-CN"/>
              </w:rPr>
            </w:pPr>
          </w:p>
          <w:p>
            <w:pPr>
              <w:spacing w:line="257" w:lineRule="auto"/>
              <w:rPr>
                <w:rFonts w:hint="eastAsia" w:ascii="方正仿宋_GBK" w:hAnsi="方正仿宋_GBK" w:eastAsia="方正仿宋_GBK" w:cs="方正仿宋_GBK"/>
                <w:lang w:eastAsia="zh-CN"/>
              </w:rPr>
            </w:pPr>
          </w:p>
          <w:p>
            <w:pPr>
              <w:spacing w:line="258" w:lineRule="auto"/>
              <w:rPr>
                <w:rFonts w:hint="eastAsia" w:ascii="方正仿宋_GBK" w:hAnsi="方正仿宋_GBK" w:eastAsia="方正仿宋_GBK" w:cs="方正仿宋_GBK"/>
                <w:lang w:eastAsia="zh-CN"/>
              </w:rPr>
            </w:pPr>
          </w:p>
          <w:p>
            <w:pPr>
              <w:spacing w:line="258" w:lineRule="auto"/>
              <w:rPr>
                <w:rFonts w:hint="eastAsia" w:ascii="方正仿宋_GBK" w:hAnsi="方正仿宋_GBK" w:eastAsia="方正仿宋_GBK" w:cs="方正仿宋_GBK"/>
                <w:lang w:eastAsia="zh-CN"/>
              </w:rPr>
            </w:pPr>
          </w:p>
          <w:p>
            <w:pPr>
              <w:pStyle w:val="6"/>
              <w:spacing w:before="120" w:line="675" w:lineRule="exact"/>
              <w:ind w:left="3496"/>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4"/>
                <w:position w:val="29"/>
                <w:sz w:val="28"/>
                <w:szCs w:val="28"/>
                <w:lang w:eastAsia="zh-CN"/>
              </w:rPr>
              <w:t>负责人签字（盖章</w:t>
            </w:r>
            <w:r>
              <w:rPr>
                <w:rFonts w:hint="eastAsia" w:ascii="方正仿宋_GBK" w:hAnsi="方正仿宋_GBK" w:eastAsia="方正仿宋_GBK" w:cs="方正仿宋_GBK"/>
                <w:position w:val="29"/>
                <w:sz w:val="28"/>
                <w:szCs w:val="28"/>
                <w:lang w:eastAsia="zh-CN"/>
              </w:rPr>
              <w:t>）：</w:t>
            </w:r>
          </w:p>
          <w:p>
            <w:pPr>
              <w:pStyle w:val="6"/>
              <w:spacing w:line="314" w:lineRule="exact"/>
              <w:ind w:left="416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14"/>
                <w:sz w:val="28"/>
                <w:szCs w:val="28"/>
                <w:lang w:eastAsia="zh-CN"/>
              </w:rPr>
              <w:t>年</w:t>
            </w:r>
            <w:r>
              <w:rPr>
                <w:rFonts w:hint="eastAsia" w:ascii="方正仿宋_GBK" w:hAnsi="方正仿宋_GBK" w:eastAsia="方正仿宋_GBK" w:cs="方正仿宋_GBK"/>
                <w:spacing w:val="6"/>
                <w:sz w:val="28"/>
                <w:szCs w:val="28"/>
                <w:lang w:eastAsia="zh-CN"/>
              </w:rPr>
              <w:t xml:space="preserve">     </w:t>
            </w:r>
            <w:r>
              <w:rPr>
                <w:rFonts w:hint="eastAsia" w:ascii="方正仿宋_GBK" w:hAnsi="方正仿宋_GBK" w:eastAsia="方正仿宋_GBK" w:cs="方正仿宋_GBK"/>
                <w:spacing w:val="-14"/>
                <w:sz w:val="28"/>
                <w:szCs w:val="28"/>
                <w:lang w:eastAsia="zh-CN"/>
              </w:rPr>
              <w:t>月</w:t>
            </w: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pacing w:val="-14"/>
                <w:sz w:val="28"/>
                <w:szCs w:val="28"/>
                <w:lang w:eastAsia="zh-CN"/>
              </w:rPr>
              <w:t>日</w:t>
            </w:r>
          </w:p>
        </w:tc>
      </w:tr>
    </w:tbl>
    <w:p>
      <w:pPr>
        <w:rPr>
          <w:rFonts w:hint="eastAsia" w:eastAsiaTheme="minorEastAsia"/>
          <w:lang w:eastAsia="zh-CN"/>
        </w:rPr>
        <w:sectPr>
          <w:footerReference r:id="rId3" w:type="default"/>
          <w:pgSz w:w="11907" w:h="16840"/>
          <w:pgMar w:top="1431" w:right="1391" w:bottom="1271" w:left="1390" w:header="0" w:footer="992" w:gutter="0"/>
          <w:cols w:space="720" w:num="1"/>
        </w:sectPr>
      </w:pPr>
      <w:bookmarkStart w:id="0" w:name="_GoBack"/>
      <w:bookmarkEnd w:id="0"/>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F48312D-08B4-4266-9BFD-B8C05DBB8696}"/>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08EFC4FE-4C8A-455B-8500-C61AF9B04C97}"/>
  </w:font>
  <w:font w:name="方正仿宋_GBK">
    <w:panose1 w:val="02000000000000000000"/>
    <w:charset w:val="86"/>
    <w:family w:val="auto"/>
    <w:pitch w:val="default"/>
    <w:sig w:usb0="00000001" w:usb1="080E0000" w:usb2="00000000" w:usb3="00000000" w:csb0="00040000" w:csb1="00000000"/>
    <w:embedRegular r:id="rId3" w:fontKey="{1BB365C0-14A8-4A3C-B3D8-D2F0F28EF3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3"/>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ZGNkMjRjZGY1ODM2YzVmYWQ1MDNhMjJiYTA4NWQifQ=="/>
    <w:docVar w:name="KSO_WPS_MARK_KEY" w:val="b6b4a85b-b747-40f5-bda4-7891687d8055"/>
  </w:docVars>
  <w:rsids>
    <w:rsidRoot w:val="630567B9"/>
    <w:rsid w:val="002F0C7B"/>
    <w:rsid w:val="005F585A"/>
    <w:rsid w:val="006F31F5"/>
    <w:rsid w:val="00F378F9"/>
    <w:rsid w:val="336F0671"/>
    <w:rsid w:val="630567B9"/>
    <w:rsid w:val="71FB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微软雅黑" w:hAnsi="微软雅黑" w:eastAsia="微软雅黑" w:cs="微软雅黑"/>
      <w:sz w:val="22"/>
      <w:szCs w:val="22"/>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Words>
  <Characters>132</Characters>
  <Lines>1</Lines>
  <Paragraphs>1</Paragraphs>
  <TotalTime>10</TotalTime>
  <ScaleCrop>false</ScaleCrop>
  <LinksUpToDate>false</LinksUpToDate>
  <CharactersWithSpaces>172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2024-05-14T08:20:00Z</dcterms:created>
  <dc:creator>Jenny</dc:creator>
  <cp:lastModifiedBy>雷雷</cp:lastModifiedBy>
  <dcterms:modified xsi:type="dcterms:W3CDTF">2024-05-15T01:50:58Z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532399671DB844ADBF064C452380B847_11</vt:lpwstr>
  </property>
</Properties>
</file>