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B4" w:rsidRPr="003C2635" w:rsidRDefault="00846BB4" w:rsidP="00846BB4">
      <w:pPr>
        <w:spacing w:line="600" w:lineRule="exact"/>
        <w:rPr>
          <w:rFonts w:ascii="Times New Roman" w:eastAsia="仿宋" w:hAnsi="Times New Roman" w:cs="Times New Roman"/>
          <w:spacing w:val="-6"/>
          <w:sz w:val="32"/>
          <w:szCs w:val="32"/>
        </w:rPr>
      </w:pPr>
      <w:r w:rsidRPr="003C2635">
        <w:rPr>
          <w:rFonts w:ascii="Times New Roman" w:eastAsia="仿宋" w:hAnsi="Times New Roman" w:cs="Times New Roman"/>
          <w:spacing w:val="-6"/>
          <w:sz w:val="32"/>
          <w:szCs w:val="32"/>
        </w:rPr>
        <w:t>附件：</w:t>
      </w:r>
    </w:p>
    <w:p w:rsidR="00846BB4" w:rsidRPr="003C2635" w:rsidRDefault="00846BB4" w:rsidP="00846BB4">
      <w:pPr>
        <w:spacing w:line="600" w:lineRule="exact"/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spacing w:line="600" w:lineRule="exact"/>
        <w:jc w:val="center"/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</w:pPr>
      <w:r w:rsidRPr="003C2635"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  <w:t>重庆市高校年度十大“双创”明星</w:t>
      </w:r>
    </w:p>
    <w:p w:rsidR="00846BB4" w:rsidRPr="003C2635" w:rsidRDefault="00846BB4" w:rsidP="00846BB4">
      <w:pPr>
        <w:jc w:val="center"/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</w:pPr>
      <w:r w:rsidRPr="003C2635"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  <w:t>申请表</w:t>
      </w:r>
    </w:p>
    <w:p w:rsidR="00846BB4" w:rsidRPr="003C2635" w:rsidRDefault="00846BB4" w:rsidP="00846BB4">
      <w:pPr>
        <w:jc w:val="center"/>
        <w:rPr>
          <w:rFonts w:ascii="Times New Roman" w:eastAsiaTheme="majorEastAsia" w:hAnsi="Times New Roman" w:cs="Times New Roman"/>
          <w:b/>
          <w:spacing w:val="-6"/>
          <w:sz w:val="44"/>
          <w:szCs w:val="44"/>
        </w:rPr>
      </w:pPr>
    </w:p>
    <w:p w:rsidR="00846BB4" w:rsidRPr="003C2635" w:rsidRDefault="00846BB4" w:rsidP="00846BB4">
      <w:pPr>
        <w:jc w:val="center"/>
        <w:rPr>
          <w:rFonts w:ascii="Times New Roman" w:eastAsia="仿宋" w:hAnsi="Times New Roman" w:cs="Times New Roman"/>
          <w:spacing w:val="-6"/>
          <w:sz w:val="32"/>
          <w:szCs w:val="32"/>
        </w:rPr>
      </w:pPr>
      <w:r w:rsidRPr="003C2635">
        <w:rPr>
          <w:rFonts w:ascii="Times New Roman" w:eastAsia="仿宋" w:hAnsi="Times New Roman" w:cs="Times New Roman"/>
          <w:spacing w:val="-6"/>
          <w:sz w:val="32"/>
          <w:szCs w:val="32"/>
        </w:rPr>
        <w:t>（教师及学生）</w:t>
      </w:r>
    </w:p>
    <w:p w:rsidR="00846BB4" w:rsidRPr="003C2635" w:rsidRDefault="00846BB4" w:rsidP="00846BB4">
      <w:pPr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846BB4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申请人：</w:t>
      </w:r>
    </w:p>
    <w:p w:rsidR="00846BB4" w:rsidRPr="003C2635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电话：</w:t>
      </w:r>
    </w:p>
    <w:p w:rsidR="00846BB4" w:rsidRPr="003C2635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所属单位（盖章）：</w:t>
      </w:r>
    </w:p>
    <w:p w:rsidR="00846BB4" w:rsidRPr="003C2635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通讯地址：</w:t>
      </w:r>
    </w:p>
    <w:p w:rsidR="00846BB4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电子邮箱：</w:t>
      </w:r>
    </w:p>
    <w:p w:rsidR="00846BB4" w:rsidRPr="003C2635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单位电话：</w:t>
      </w:r>
    </w:p>
    <w:p w:rsidR="00846BB4" w:rsidRPr="003C2635" w:rsidRDefault="00846BB4" w:rsidP="00846BB4">
      <w:pPr>
        <w:spacing w:line="600" w:lineRule="auto"/>
        <w:ind w:firstLineChars="664" w:firstLine="2125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申请日期：</w:t>
      </w: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重庆市教育发展基金会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重庆市高等教育学会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  <w:sectPr w:rsidR="00846BB4" w:rsidRPr="003C2635" w:rsidSect="005A02B2">
          <w:footerReference w:type="even" r:id="rId4"/>
          <w:footerReference w:type="default" r:id="rId5"/>
          <w:pgSz w:w="11906" w:h="16838"/>
          <w:pgMar w:top="1440" w:right="1440" w:bottom="1440" w:left="1440" w:header="851" w:footer="992" w:gutter="0"/>
          <w:pgNumType w:fmt="numberInDash"/>
          <w:cols w:space="425"/>
          <w:docGrid w:type="lines" w:linePitch="326"/>
        </w:sect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</w:p>
    <w:p w:rsidR="00846BB4" w:rsidRPr="00724F95" w:rsidRDefault="00846BB4" w:rsidP="00846BB4">
      <w:pPr>
        <w:spacing w:line="600" w:lineRule="auto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724F95">
        <w:rPr>
          <w:rFonts w:ascii="方正小标宋简体" w:eastAsia="方正小标宋简体" w:hAnsi="方正小标宋简体" w:cs="Times New Roman"/>
          <w:b/>
          <w:sz w:val="44"/>
          <w:szCs w:val="44"/>
        </w:rPr>
        <w:lastRenderedPageBreak/>
        <w:t>基本信息</w:t>
      </w:r>
    </w:p>
    <w:tbl>
      <w:tblPr>
        <w:tblStyle w:val="a4"/>
        <w:tblW w:w="9640" w:type="dxa"/>
        <w:tblInd w:w="-289" w:type="dxa"/>
        <w:tblLayout w:type="fixed"/>
        <w:tblLook w:val="04A0"/>
      </w:tblPr>
      <w:tblGrid>
        <w:gridCol w:w="568"/>
        <w:gridCol w:w="2097"/>
        <w:gridCol w:w="596"/>
        <w:gridCol w:w="964"/>
        <w:gridCol w:w="1021"/>
        <w:gridCol w:w="538"/>
        <w:gridCol w:w="992"/>
        <w:gridCol w:w="879"/>
        <w:gridCol w:w="964"/>
        <w:gridCol w:w="1021"/>
      </w:tblGrid>
      <w:tr w:rsidR="00846BB4" w:rsidRPr="00F84ABA" w:rsidTr="00EF4A6C">
        <w:trPr>
          <w:trHeight w:val="360"/>
        </w:trPr>
        <w:tc>
          <w:tcPr>
            <w:tcW w:w="568" w:type="dxa"/>
            <w:vMerge w:val="restart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申请人信息</w:t>
            </w: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596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出生年月</w:t>
            </w:r>
          </w:p>
        </w:tc>
        <w:tc>
          <w:tcPr>
            <w:tcW w:w="879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民族</w:t>
            </w: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学位</w:t>
            </w:r>
          </w:p>
        </w:tc>
        <w:tc>
          <w:tcPr>
            <w:tcW w:w="596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职称</w:t>
            </w:r>
          </w:p>
        </w:tc>
        <w:tc>
          <w:tcPr>
            <w:tcW w:w="2551" w:type="dxa"/>
            <w:gridSpan w:val="3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政治面貌</w:t>
            </w: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邮箱</w:t>
            </w:r>
          </w:p>
        </w:tc>
        <w:tc>
          <w:tcPr>
            <w:tcW w:w="4394" w:type="dxa"/>
            <w:gridSpan w:val="5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所属区县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个人通讯地址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工作（就学）单位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主要涉及领域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839"/>
        </w:trPr>
        <w:tc>
          <w:tcPr>
            <w:tcW w:w="568" w:type="dxa"/>
            <w:vMerge w:val="restart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依托高校信息</w:t>
            </w: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名称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839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联系人</w:t>
            </w:r>
          </w:p>
        </w:tc>
        <w:tc>
          <w:tcPr>
            <w:tcW w:w="1560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电子邮箱</w:t>
            </w:r>
          </w:p>
        </w:tc>
        <w:tc>
          <w:tcPr>
            <w:tcW w:w="3856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840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560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网站地址</w:t>
            </w:r>
          </w:p>
        </w:tc>
        <w:tc>
          <w:tcPr>
            <w:tcW w:w="3856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508"/>
        </w:trPr>
        <w:tc>
          <w:tcPr>
            <w:tcW w:w="568" w:type="dxa"/>
            <w:vMerge w:val="restart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项目基本信息</w:t>
            </w: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项目（企业）名称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562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所属行业</w:t>
            </w:r>
          </w:p>
        </w:tc>
        <w:tc>
          <w:tcPr>
            <w:tcW w:w="6975" w:type="dxa"/>
            <w:gridSpan w:val="8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1120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97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项目成立时间</w:t>
            </w:r>
          </w:p>
        </w:tc>
        <w:tc>
          <w:tcPr>
            <w:tcW w:w="1560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团队人数</w:t>
            </w:r>
          </w:p>
        </w:tc>
        <w:tc>
          <w:tcPr>
            <w:tcW w:w="3856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1692"/>
        </w:trPr>
        <w:tc>
          <w:tcPr>
            <w:tcW w:w="568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项目简介</w:t>
            </w:r>
          </w:p>
        </w:tc>
        <w:tc>
          <w:tcPr>
            <w:tcW w:w="9072" w:type="dxa"/>
            <w:gridSpan w:val="9"/>
            <w:vAlign w:val="center"/>
          </w:tcPr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:rsidR="00846BB4" w:rsidRPr="003C2635" w:rsidRDefault="00846BB4" w:rsidP="00846BB4">
      <w:pPr>
        <w:spacing w:line="600" w:lineRule="auto"/>
        <w:rPr>
          <w:rFonts w:ascii="Times New Roman" w:eastAsia="仿宋" w:hAnsi="Times New Roman" w:cs="Times New Roman"/>
          <w:sz w:val="32"/>
          <w:szCs w:val="32"/>
        </w:rPr>
        <w:sectPr w:rsidR="00846BB4" w:rsidRPr="003C2635" w:rsidSect="005A02B2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423"/>
        </w:sect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3C2635">
        <w:rPr>
          <w:rFonts w:ascii="Times New Roman" w:eastAsia="仿宋" w:hAnsi="Times New Roman" w:cs="Times New Roman"/>
          <w:b/>
          <w:bCs/>
          <w:sz w:val="32"/>
          <w:szCs w:val="32"/>
        </w:rPr>
        <w:t>报告正文</w:t>
      </w:r>
    </w:p>
    <w:p w:rsidR="00846BB4" w:rsidRPr="003C2635" w:rsidRDefault="00846BB4" w:rsidP="00846BB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参照以下提纲撰写，要求内容翔实、清晰、层次分明，标题突出。</w:t>
      </w:r>
    </w:p>
    <w:p w:rsidR="00846BB4" w:rsidRPr="003C2635" w:rsidRDefault="00846BB4" w:rsidP="00846BB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请勿删除或改动下述提纲标题及括号中的文字。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一、个人及团队简介；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二、企业使命、愿景及价值观（企业使命、愿景，企业价值观及其考核体系，企业价值观薪资案列与佐证材料）；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三、企业主要产品或服务，核心竞争力（企业的主要产品或服务，及其主要应用领域或服务对象。企业的创新性、知识产权、各类荣誉、市场渠道、合作伙伴等核心竞争力）；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企业市值、年营收、利润、税收、用户数量、日活跃数（提供企业市值、年营收、利润、税收、用户数量、日活跃数等佐证材料）；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四、企业获投融资情况（企业获投融资情况及佐证材料）；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五、企业规模及就业人数（企业注册资金、资产、场地面积及佐证材料，就业人数及缴纳社保证明）。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46BB4" w:rsidRPr="003C2635" w:rsidRDefault="00846BB4" w:rsidP="00846BB4">
      <w:pPr>
        <w:spacing w:line="600" w:lineRule="exact"/>
        <w:ind w:firstLine="645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rPr>
          <w:rFonts w:ascii="Times New Roman" w:eastAsia="仿宋" w:hAnsi="Times New Roman" w:cs="Times New Roman"/>
          <w:spacing w:val="-6"/>
          <w:sz w:val="32"/>
          <w:szCs w:val="32"/>
        </w:rPr>
      </w:pPr>
      <w:r w:rsidRPr="003C2635">
        <w:rPr>
          <w:rFonts w:ascii="Times New Roman" w:eastAsia="仿宋" w:hAnsi="Times New Roman" w:cs="Times New Roman"/>
          <w:spacing w:val="-6"/>
          <w:sz w:val="32"/>
          <w:szCs w:val="32"/>
        </w:rPr>
        <w:br w:type="page"/>
      </w:r>
    </w:p>
    <w:p w:rsidR="00846BB4" w:rsidRPr="003C2635" w:rsidRDefault="00846BB4" w:rsidP="00846BB4">
      <w:pPr>
        <w:spacing w:line="600" w:lineRule="exact"/>
        <w:jc w:val="center"/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spacing w:line="600" w:lineRule="exact"/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spacing w:line="600" w:lineRule="exact"/>
        <w:jc w:val="center"/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</w:pPr>
      <w:r w:rsidRPr="003C2635"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  <w:t>重庆市高校年度十大“双创”明星</w:t>
      </w:r>
    </w:p>
    <w:p w:rsidR="00846BB4" w:rsidRPr="003C2635" w:rsidRDefault="00846BB4" w:rsidP="00846BB4">
      <w:pPr>
        <w:jc w:val="center"/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</w:pPr>
      <w:r w:rsidRPr="003C2635"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  <w:t>申请表</w:t>
      </w:r>
    </w:p>
    <w:p w:rsidR="00846BB4" w:rsidRPr="003C2635" w:rsidRDefault="00846BB4" w:rsidP="00846BB4">
      <w:pPr>
        <w:jc w:val="center"/>
        <w:rPr>
          <w:rFonts w:ascii="Times New Roman" w:eastAsia="仿宋" w:hAnsi="Times New Roman" w:cs="Times New Roman"/>
          <w:spacing w:val="-6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pacing w:val="-6"/>
          <w:sz w:val="32"/>
          <w:szCs w:val="32"/>
        </w:rPr>
        <w:t>（孵化平台建设者）</w:t>
      </w:r>
    </w:p>
    <w:p w:rsidR="00846BB4" w:rsidRPr="003C2635" w:rsidRDefault="00846BB4" w:rsidP="00846BB4">
      <w:pPr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申请人：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电话：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所属单位（盖章）：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通讯地址：</w:t>
      </w:r>
    </w:p>
    <w:p w:rsidR="00846BB4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电子邮箱：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单位电话：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申请日期：</w:t>
      </w: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重庆市高等教育学会</w:t>
      </w:r>
      <w:r w:rsidRPr="003C2635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重庆市教育发展基金会</w:t>
      </w:r>
    </w:p>
    <w:p w:rsidR="00846BB4" w:rsidRPr="003C2635" w:rsidRDefault="00846BB4" w:rsidP="00846BB4">
      <w:pPr>
        <w:spacing w:line="600" w:lineRule="auto"/>
        <w:rPr>
          <w:rFonts w:ascii="Times New Roman" w:eastAsia="仿宋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" w:hAnsi="Times New Roman" w:cs="Times New Roman"/>
          <w:sz w:val="32"/>
          <w:szCs w:val="32"/>
        </w:rPr>
        <w:sectPr w:rsidR="00846BB4" w:rsidRPr="003C2635" w:rsidSect="005A02B2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3C2635">
        <w:rPr>
          <w:rFonts w:ascii="Times New Roman" w:eastAsia="仿宋" w:hAnsi="Times New Roman" w:cs="Times New Roman"/>
          <w:sz w:val="32"/>
          <w:szCs w:val="32"/>
        </w:rPr>
        <w:t>2023</w:t>
      </w:r>
      <w:r w:rsidRPr="003C2635"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</w:p>
    <w:p w:rsidR="00846BB4" w:rsidRPr="00724F95" w:rsidRDefault="00846BB4" w:rsidP="00846BB4">
      <w:pPr>
        <w:spacing w:line="600" w:lineRule="auto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724F95">
        <w:rPr>
          <w:rFonts w:ascii="方正小标宋简体" w:eastAsia="方正小标宋简体" w:hAnsi="方正小标宋简体" w:cs="Times New Roman"/>
          <w:b/>
          <w:sz w:val="44"/>
          <w:szCs w:val="44"/>
        </w:rPr>
        <w:t>基本信息</w:t>
      </w:r>
    </w:p>
    <w:tbl>
      <w:tblPr>
        <w:tblStyle w:val="a4"/>
        <w:tblW w:w="9570" w:type="dxa"/>
        <w:tblInd w:w="-289" w:type="dxa"/>
        <w:tblLayout w:type="fixed"/>
        <w:tblLook w:val="04A0"/>
      </w:tblPr>
      <w:tblGrid>
        <w:gridCol w:w="568"/>
        <w:gridCol w:w="1672"/>
        <w:gridCol w:w="1021"/>
        <w:gridCol w:w="964"/>
        <w:gridCol w:w="737"/>
        <w:gridCol w:w="255"/>
        <w:gridCol w:w="992"/>
        <w:gridCol w:w="284"/>
        <w:gridCol w:w="141"/>
        <w:gridCol w:w="1021"/>
        <w:gridCol w:w="255"/>
        <w:gridCol w:w="709"/>
        <w:gridCol w:w="951"/>
      </w:tblGrid>
      <w:tr w:rsidR="00846BB4" w:rsidRPr="00F84ABA" w:rsidTr="00EF4A6C">
        <w:trPr>
          <w:trHeight w:val="360"/>
        </w:trPr>
        <w:tc>
          <w:tcPr>
            <w:tcW w:w="568" w:type="dxa"/>
            <w:vMerge w:val="restart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申请人信息</w:t>
            </w: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737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出生年月</w:t>
            </w: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民族</w:t>
            </w:r>
          </w:p>
        </w:tc>
        <w:tc>
          <w:tcPr>
            <w:tcW w:w="95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484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学位</w:t>
            </w:r>
          </w:p>
        </w:tc>
        <w:tc>
          <w:tcPr>
            <w:tcW w:w="1021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职务</w:t>
            </w:r>
          </w:p>
        </w:tc>
        <w:tc>
          <w:tcPr>
            <w:tcW w:w="1984" w:type="dxa"/>
            <w:gridSpan w:val="3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政治面貌</w:t>
            </w:r>
          </w:p>
        </w:tc>
        <w:tc>
          <w:tcPr>
            <w:tcW w:w="1660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610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邮箱</w:t>
            </w:r>
          </w:p>
        </w:tc>
        <w:tc>
          <w:tcPr>
            <w:tcW w:w="4353" w:type="dxa"/>
            <w:gridSpan w:val="7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750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所属区县</w:t>
            </w:r>
          </w:p>
        </w:tc>
        <w:tc>
          <w:tcPr>
            <w:tcW w:w="7330" w:type="dxa"/>
            <w:gridSpan w:val="11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605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个人通讯地址</w:t>
            </w:r>
          </w:p>
        </w:tc>
        <w:tc>
          <w:tcPr>
            <w:tcW w:w="7330" w:type="dxa"/>
            <w:gridSpan w:val="11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557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工作单位</w:t>
            </w:r>
          </w:p>
        </w:tc>
        <w:tc>
          <w:tcPr>
            <w:tcW w:w="7330" w:type="dxa"/>
            <w:gridSpan w:val="11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550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主要建设领域</w:t>
            </w:r>
          </w:p>
        </w:tc>
        <w:tc>
          <w:tcPr>
            <w:tcW w:w="7330" w:type="dxa"/>
            <w:gridSpan w:val="11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559"/>
        </w:trPr>
        <w:tc>
          <w:tcPr>
            <w:tcW w:w="568" w:type="dxa"/>
            <w:vMerge w:val="restart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孵化平台信息</w:t>
            </w: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名称</w:t>
            </w:r>
          </w:p>
        </w:tc>
        <w:tc>
          <w:tcPr>
            <w:tcW w:w="7330" w:type="dxa"/>
            <w:gridSpan w:val="11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552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联系人</w:t>
            </w:r>
          </w:p>
        </w:tc>
        <w:tc>
          <w:tcPr>
            <w:tcW w:w="1985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电子邮箱</w:t>
            </w:r>
          </w:p>
        </w:tc>
        <w:tc>
          <w:tcPr>
            <w:tcW w:w="3077" w:type="dxa"/>
            <w:gridSpan w:val="5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986"/>
        </w:trPr>
        <w:tc>
          <w:tcPr>
            <w:tcW w:w="568" w:type="dxa"/>
            <w:vMerge/>
            <w:vAlign w:val="center"/>
          </w:tcPr>
          <w:p w:rsidR="00846BB4" w:rsidRPr="00F84ABA" w:rsidRDefault="00846BB4" w:rsidP="00EF4A6C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孵化平台类型</w:t>
            </w:r>
          </w:p>
        </w:tc>
        <w:tc>
          <w:tcPr>
            <w:tcW w:w="3077" w:type="dxa"/>
            <w:gridSpan w:val="5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F84ABA" w:rsidTr="00EF4A6C">
        <w:trPr>
          <w:trHeight w:val="2980"/>
        </w:trPr>
        <w:tc>
          <w:tcPr>
            <w:tcW w:w="568" w:type="dxa"/>
            <w:vAlign w:val="center"/>
          </w:tcPr>
          <w:p w:rsidR="00846BB4" w:rsidRPr="00F84ABA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F84ABA">
              <w:rPr>
                <w:rFonts w:ascii="Times New Roman" w:eastAsia="仿宋" w:hAnsi="Times New Roman" w:cs="Times New Roman"/>
              </w:rPr>
              <w:t>孵化平台简介</w:t>
            </w:r>
          </w:p>
        </w:tc>
        <w:tc>
          <w:tcPr>
            <w:tcW w:w="9002" w:type="dxa"/>
            <w:gridSpan w:val="12"/>
            <w:vAlign w:val="center"/>
          </w:tcPr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F84ABA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:rsidR="00846BB4" w:rsidRPr="003C2635" w:rsidRDefault="00846BB4" w:rsidP="00846BB4">
      <w:pPr>
        <w:spacing w:line="600" w:lineRule="auto"/>
        <w:rPr>
          <w:rFonts w:ascii="Times New Roman" w:eastAsia="仿宋" w:hAnsi="Times New Roman" w:cs="Times New Roman"/>
          <w:sz w:val="32"/>
          <w:szCs w:val="32"/>
        </w:rPr>
        <w:sectPr w:rsidR="00846BB4" w:rsidRPr="003C2635" w:rsidSect="005A02B2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423"/>
        </w:sect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3C2635">
        <w:rPr>
          <w:rFonts w:ascii="Times New Roman" w:eastAsia="仿宋" w:hAnsi="Times New Roman" w:cs="Times New Roman"/>
          <w:b/>
          <w:bCs/>
          <w:sz w:val="32"/>
          <w:szCs w:val="32"/>
        </w:rPr>
        <w:t>报告正文</w:t>
      </w:r>
    </w:p>
    <w:p w:rsidR="00846BB4" w:rsidRPr="003C2635" w:rsidRDefault="00846BB4" w:rsidP="00846BB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参照以下提纲撰写，要求内容翔实、清晰、层次分明，标题突出。请勿删除或改动下述提纲标题及括号中的文字。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一、个人及团队简介；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二、孵化平台定位、愿景、使命（发展方向、服务领域、商业模式，未来愿景）；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三、孵化平台硬件条件建设（场地面积、装修及硬件投入，网络、交通与开放情况。自建投资基金情况）；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四、孵化生态环境建设及个人的贡献（开放式办公、工商税务、财务法务、商业计划辅导、技术创新服务、人力资源对接、用户体验、市场渠道与公关、融资服务等服务体系与服务资源建设。创新与创业、孵化与投资的结合情况。是否具备可持续发展能力，有一套规范的孵化服务体系。从创意到产品、到融资服务与市场渠道的典型孵化服务案例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五、孵化服务规模与成效及个人的贡献（孵化服务公司与团队数量，创业者人数，近期实现从创意到产品数量，申请或授权专利，各类荣誉获奖情况，获各类政策补贴情况，融资情况，近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2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年营收情况，公司市值等）；</w:t>
      </w:r>
    </w:p>
    <w:p w:rsidR="00846BB4" w:rsidRPr="003C2635" w:rsidRDefault="00846BB4" w:rsidP="00846BB4">
      <w:pPr>
        <w:pStyle w:val="a5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六、孵化平台荣获资质（获省部级、国家级等各类孵化服务平台认定情况）。</w:t>
      </w:r>
    </w:p>
    <w:p w:rsidR="00846BB4" w:rsidRPr="003C2635" w:rsidRDefault="00846BB4" w:rsidP="00846BB4">
      <w:pPr>
        <w:spacing w:line="6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exact"/>
        <w:rPr>
          <w:rFonts w:ascii="Times New Roman" w:eastAsia="仿宋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spacing w:line="600" w:lineRule="exact"/>
        <w:jc w:val="center"/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</w:pPr>
      <w:r w:rsidRPr="003C2635"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  <w:t>重庆市高校年度十大“双创”明星</w:t>
      </w:r>
    </w:p>
    <w:p w:rsidR="00846BB4" w:rsidRPr="003C2635" w:rsidRDefault="00846BB4" w:rsidP="00846BB4">
      <w:pPr>
        <w:jc w:val="center"/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</w:pPr>
      <w:r w:rsidRPr="003C2635">
        <w:rPr>
          <w:rFonts w:ascii="方正小标宋简体" w:eastAsia="方正小标宋简体" w:hAnsi="方正小标宋简体" w:cs="Times New Roman"/>
          <w:b/>
          <w:spacing w:val="-6"/>
          <w:sz w:val="44"/>
          <w:szCs w:val="44"/>
        </w:rPr>
        <w:t>申请表</w:t>
      </w:r>
    </w:p>
    <w:p w:rsidR="00846BB4" w:rsidRPr="003C2635" w:rsidRDefault="00846BB4" w:rsidP="00846BB4">
      <w:pPr>
        <w:jc w:val="center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pacing w:val="-6"/>
          <w:sz w:val="32"/>
          <w:szCs w:val="32"/>
        </w:rPr>
        <w:t>（投资人及创业导师）</w:t>
      </w:r>
    </w:p>
    <w:p w:rsidR="00846BB4" w:rsidRPr="003C2635" w:rsidRDefault="00846BB4" w:rsidP="00846BB4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846BB4" w:rsidRPr="003C2635" w:rsidRDefault="00846BB4" w:rsidP="00846BB4">
      <w:pPr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846BB4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申请人：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电话：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所属单位（盖章）：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通讯地址：</w:t>
      </w:r>
    </w:p>
    <w:p w:rsidR="00846BB4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电子邮箱：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单位电话：</w:t>
      </w:r>
    </w:p>
    <w:p w:rsidR="00846BB4" w:rsidRPr="003C2635" w:rsidRDefault="00846BB4" w:rsidP="00846BB4">
      <w:pPr>
        <w:spacing w:line="600" w:lineRule="auto"/>
        <w:ind w:firstLineChars="531" w:firstLine="1699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申请日期：</w:t>
      </w: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重庆市教育发展基金会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重庆市高等教育学会</w:t>
      </w:r>
    </w:p>
    <w:p w:rsidR="00846BB4" w:rsidRPr="003C2635" w:rsidRDefault="00846BB4" w:rsidP="00846BB4">
      <w:pPr>
        <w:spacing w:line="60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_GB2312" w:hAnsi="Times New Roman" w:cs="Times New Roman"/>
          <w:sz w:val="32"/>
          <w:szCs w:val="32"/>
        </w:rPr>
        <w:sectPr w:rsidR="00846BB4" w:rsidRPr="003C2635" w:rsidSect="005A02B2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</w:p>
    <w:p w:rsidR="00846BB4" w:rsidRPr="00F84ABA" w:rsidRDefault="00846BB4" w:rsidP="00846BB4">
      <w:pPr>
        <w:spacing w:line="600" w:lineRule="auto"/>
        <w:jc w:val="center"/>
        <w:rPr>
          <w:rFonts w:ascii="方正小标宋简体" w:eastAsia="方正小标宋简体" w:hAnsi="方正小标宋简体" w:cs="Times New Roman"/>
          <w:b/>
          <w:sz w:val="44"/>
          <w:szCs w:val="44"/>
        </w:rPr>
      </w:pPr>
      <w:r w:rsidRPr="00F84ABA">
        <w:rPr>
          <w:rFonts w:ascii="方正小标宋简体" w:eastAsia="方正小标宋简体" w:hAnsi="方正小标宋简体" w:cs="Times New Roman"/>
          <w:b/>
          <w:sz w:val="44"/>
          <w:szCs w:val="44"/>
        </w:rPr>
        <w:t>基本信息</w:t>
      </w:r>
    </w:p>
    <w:tbl>
      <w:tblPr>
        <w:tblStyle w:val="a4"/>
        <w:tblW w:w="9640" w:type="dxa"/>
        <w:tblInd w:w="-289" w:type="dxa"/>
        <w:tblLayout w:type="fixed"/>
        <w:tblLook w:val="04A0"/>
      </w:tblPr>
      <w:tblGrid>
        <w:gridCol w:w="568"/>
        <w:gridCol w:w="1672"/>
        <w:gridCol w:w="1021"/>
        <w:gridCol w:w="709"/>
        <w:gridCol w:w="255"/>
        <w:gridCol w:w="879"/>
        <w:gridCol w:w="396"/>
        <w:gridCol w:w="1134"/>
        <w:gridCol w:w="1021"/>
        <w:gridCol w:w="539"/>
        <w:gridCol w:w="425"/>
        <w:gridCol w:w="1021"/>
      </w:tblGrid>
      <w:tr w:rsidR="00846BB4" w:rsidRPr="00A77AF8" w:rsidTr="00EF4A6C">
        <w:trPr>
          <w:trHeight w:val="502"/>
        </w:trPr>
        <w:tc>
          <w:tcPr>
            <w:tcW w:w="568" w:type="dxa"/>
            <w:vMerge w:val="restart"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申请人信息</w:t>
            </w: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1021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879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出生年月</w:t>
            </w:r>
          </w:p>
        </w:tc>
        <w:tc>
          <w:tcPr>
            <w:tcW w:w="1021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民族</w:t>
            </w:r>
          </w:p>
        </w:tc>
        <w:tc>
          <w:tcPr>
            <w:tcW w:w="1021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395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学位</w:t>
            </w:r>
          </w:p>
        </w:tc>
        <w:tc>
          <w:tcPr>
            <w:tcW w:w="1021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职务</w:t>
            </w:r>
          </w:p>
        </w:tc>
        <w:tc>
          <w:tcPr>
            <w:tcW w:w="2409" w:type="dxa"/>
            <w:gridSpan w:val="3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400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985" w:type="dxa"/>
            <w:gridSpan w:val="3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邮箱</w:t>
            </w:r>
          </w:p>
        </w:tc>
        <w:tc>
          <w:tcPr>
            <w:tcW w:w="4536" w:type="dxa"/>
            <w:gridSpan w:val="6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534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所属区县</w:t>
            </w:r>
          </w:p>
        </w:tc>
        <w:tc>
          <w:tcPr>
            <w:tcW w:w="7400" w:type="dxa"/>
            <w:gridSpan w:val="10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个人通讯地址</w:t>
            </w:r>
          </w:p>
        </w:tc>
        <w:tc>
          <w:tcPr>
            <w:tcW w:w="7400" w:type="dxa"/>
            <w:gridSpan w:val="10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407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工作单位</w:t>
            </w:r>
          </w:p>
        </w:tc>
        <w:tc>
          <w:tcPr>
            <w:tcW w:w="7400" w:type="dxa"/>
            <w:gridSpan w:val="10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334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主要擅长领域</w:t>
            </w:r>
          </w:p>
        </w:tc>
        <w:tc>
          <w:tcPr>
            <w:tcW w:w="7400" w:type="dxa"/>
            <w:gridSpan w:val="10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675"/>
        </w:trPr>
        <w:tc>
          <w:tcPr>
            <w:tcW w:w="568" w:type="dxa"/>
            <w:vMerge w:val="restart"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依托单位信息</w:t>
            </w: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名称</w:t>
            </w:r>
          </w:p>
        </w:tc>
        <w:tc>
          <w:tcPr>
            <w:tcW w:w="7400" w:type="dxa"/>
            <w:gridSpan w:val="10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395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联系人</w:t>
            </w:r>
          </w:p>
        </w:tc>
        <w:tc>
          <w:tcPr>
            <w:tcW w:w="1730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电子邮箱</w:t>
            </w:r>
          </w:p>
        </w:tc>
        <w:tc>
          <w:tcPr>
            <w:tcW w:w="4140" w:type="dxa"/>
            <w:gridSpan w:val="5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690"/>
        </w:trPr>
        <w:tc>
          <w:tcPr>
            <w:tcW w:w="568" w:type="dxa"/>
            <w:vMerge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1730" w:type="dxa"/>
            <w:gridSpan w:val="2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网站地址</w:t>
            </w:r>
          </w:p>
        </w:tc>
        <w:tc>
          <w:tcPr>
            <w:tcW w:w="4140" w:type="dxa"/>
            <w:gridSpan w:val="5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46BB4" w:rsidRPr="00A77AF8" w:rsidTr="00EF4A6C">
        <w:trPr>
          <w:trHeight w:val="3064"/>
        </w:trPr>
        <w:tc>
          <w:tcPr>
            <w:tcW w:w="568" w:type="dxa"/>
            <w:vAlign w:val="center"/>
          </w:tcPr>
          <w:p w:rsidR="00846BB4" w:rsidRPr="00A77AF8" w:rsidRDefault="00846BB4" w:rsidP="00EF4A6C">
            <w:pPr>
              <w:jc w:val="center"/>
              <w:rPr>
                <w:rFonts w:ascii="Times New Roman" w:eastAsia="仿宋" w:hAnsi="Times New Roman" w:cs="Times New Roman"/>
              </w:rPr>
            </w:pPr>
            <w:r w:rsidRPr="00A77AF8">
              <w:rPr>
                <w:rFonts w:ascii="Times New Roman" w:eastAsia="仿宋" w:hAnsi="Times New Roman" w:cs="Times New Roman"/>
              </w:rPr>
              <w:t>单位简介</w:t>
            </w:r>
          </w:p>
        </w:tc>
        <w:tc>
          <w:tcPr>
            <w:tcW w:w="9072" w:type="dxa"/>
            <w:gridSpan w:val="11"/>
            <w:vAlign w:val="center"/>
          </w:tcPr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  <w:p w:rsidR="00846BB4" w:rsidRPr="00A77AF8" w:rsidRDefault="00846BB4" w:rsidP="00EF4A6C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:rsidR="00846BB4" w:rsidRPr="003C2635" w:rsidRDefault="00846BB4" w:rsidP="00846BB4">
      <w:pPr>
        <w:spacing w:line="600" w:lineRule="auto"/>
        <w:rPr>
          <w:rFonts w:ascii="Times New Roman" w:eastAsia="仿宋" w:hAnsi="Times New Roman" w:cs="Times New Roman"/>
          <w:sz w:val="32"/>
          <w:szCs w:val="32"/>
        </w:rPr>
        <w:sectPr w:rsidR="00846BB4" w:rsidRPr="003C2635" w:rsidSect="005A02B2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423"/>
        </w:sectPr>
      </w:pPr>
    </w:p>
    <w:p w:rsidR="00846BB4" w:rsidRPr="003C2635" w:rsidRDefault="00846BB4" w:rsidP="00846BB4">
      <w:pPr>
        <w:spacing w:line="600" w:lineRule="auto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3C2635">
        <w:rPr>
          <w:rFonts w:ascii="Times New Roman" w:eastAsia="仿宋" w:hAnsi="Times New Roman" w:cs="Times New Roman"/>
          <w:b/>
          <w:bCs/>
          <w:sz w:val="32"/>
          <w:szCs w:val="32"/>
        </w:rPr>
        <w:t>报告正文</w:t>
      </w:r>
    </w:p>
    <w:p w:rsidR="00846BB4" w:rsidRPr="003C2635" w:rsidRDefault="00846BB4" w:rsidP="00846BB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参照以下提纲撰写，要求内容翔实、清晰、层次分明，标题突出。请勿删除或改动下述提纲标题及括号中的文字。</w:t>
      </w:r>
    </w:p>
    <w:p w:rsidR="00846BB4" w:rsidRPr="003C2635" w:rsidRDefault="00846BB4" w:rsidP="00846BB4">
      <w:pPr>
        <w:pStyle w:val="a5"/>
        <w:spacing w:line="600" w:lineRule="exact"/>
        <w:ind w:left="64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一、个人及团队介绍；</w:t>
      </w:r>
    </w:p>
    <w:p w:rsidR="00846BB4" w:rsidRPr="003C2635" w:rsidRDefault="00846BB4" w:rsidP="00846BB4">
      <w:pPr>
        <w:pStyle w:val="a5"/>
        <w:spacing w:line="600" w:lineRule="exact"/>
        <w:ind w:left="64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二、项目投资情况（提供已投资项目清单（不超过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5</w:t>
      </w:r>
      <w:r w:rsidRPr="003C2635">
        <w:rPr>
          <w:rFonts w:ascii="Times New Roman" w:eastAsia="仿宋_GB2312" w:hAnsi="Times New Roman" w:cs="Times New Roman"/>
          <w:sz w:val="32"/>
          <w:szCs w:val="32"/>
        </w:rPr>
        <w:t>家），投资入股协议佐证材料）；</w:t>
      </w:r>
    </w:p>
    <w:p w:rsidR="00846BB4" w:rsidRPr="003C2635" w:rsidRDefault="00846BB4" w:rsidP="00846BB4">
      <w:pPr>
        <w:pStyle w:val="a5"/>
        <w:spacing w:line="600" w:lineRule="exact"/>
        <w:ind w:left="64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三、投资企业发展情况（企业的主要产品或服务，及其主要应用领域或服务对象。提供企业市值、年营收、利润、税收、用户数量、日活跃数等佐证材料。企业注册资金、资产、场地面积及佐证材料，就业人数及缴纳社保证明）；</w:t>
      </w:r>
    </w:p>
    <w:p w:rsidR="00846BB4" w:rsidRPr="003C2635" w:rsidRDefault="00846BB4" w:rsidP="00846BB4">
      <w:pPr>
        <w:pStyle w:val="a5"/>
        <w:spacing w:line="600" w:lineRule="exact"/>
        <w:ind w:left="64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四、为投资企业提供的资源与服务情况（为投资企业提供的资源与服务情况）；</w:t>
      </w:r>
    </w:p>
    <w:p w:rsidR="00846BB4" w:rsidRPr="003C2635" w:rsidRDefault="00846BB4" w:rsidP="00846BB4">
      <w:pPr>
        <w:pStyle w:val="a5"/>
        <w:spacing w:line="600" w:lineRule="exact"/>
        <w:ind w:left="640" w:firstLineChars="0" w:firstLine="0"/>
        <w:rPr>
          <w:rFonts w:ascii="Times New Roman" w:eastAsia="仿宋" w:hAnsi="Times New Roman" w:cs="Times New Roman"/>
          <w:sz w:val="32"/>
          <w:szCs w:val="32"/>
        </w:rPr>
      </w:pPr>
      <w:r w:rsidRPr="003C2635">
        <w:rPr>
          <w:rFonts w:ascii="Times New Roman" w:eastAsia="仿宋_GB2312" w:hAnsi="Times New Roman" w:cs="Times New Roman"/>
          <w:sz w:val="32"/>
          <w:szCs w:val="32"/>
        </w:rPr>
        <w:t>五、企业获投融资情况（企业获其他投融资情况及佐证材料）。</w:t>
      </w:r>
    </w:p>
    <w:sectPr w:rsidR="00846BB4" w:rsidRPr="003C2635" w:rsidSect="005A02B2">
      <w:pgSz w:w="11906" w:h="16838"/>
      <w:pgMar w:top="1440" w:right="1800" w:bottom="1440" w:left="1800" w:header="851" w:footer="992" w:gutter="0"/>
      <w:pgNumType w:fmt="numberInDash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2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02B2" w:rsidRDefault="00846BB4" w:rsidP="005A02B2">
        <w:pPr>
          <w:pStyle w:val="a3"/>
          <w:rPr>
            <w:rFonts w:ascii="Times New Roman" w:hAnsi="Times New Roman" w:cs="Times New Roman"/>
            <w:sz w:val="24"/>
            <w:szCs w:val="24"/>
          </w:rPr>
        </w:pPr>
        <w:r w:rsidRPr="005A02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02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02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3E4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12 -</w:t>
        </w:r>
        <w:r w:rsidRPr="005A02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A02B2" w:rsidRDefault="00846B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2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A02B2" w:rsidRDefault="00846BB4">
        <w:pPr>
          <w:pStyle w:val="a3"/>
          <w:jc w:val="right"/>
        </w:pPr>
        <w:r w:rsidRPr="005A02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02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02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6BB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5A02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5862" w:rsidRDefault="00846BB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46BB4"/>
    <w:rsid w:val="00846BB4"/>
    <w:rsid w:val="0092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B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46B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46BB4"/>
    <w:rPr>
      <w:rFonts w:ascii="宋体" w:eastAsia="宋体" w:hAnsi="宋体" w:cs="宋体"/>
      <w:kern w:val="0"/>
      <w:sz w:val="18"/>
      <w:szCs w:val="18"/>
    </w:rPr>
  </w:style>
  <w:style w:type="table" w:styleId="a4">
    <w:name w:val="Table Grid"/>
    <w:basedOn w:val="a1"/>
    <w:qFormat/>
    <w:rsid w:val="00846B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46B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2023-04-20T08:00:00Z</dcterms:created>
  <dcterms:modified xsi:type="dcterms:W3CDTF">2023-04-20T08:01:00Z</dcterms:modified>
</cp:coreProperties>
</file>